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0ff0b0d5674268597960a620b3397f2e2672f87"/>
    <w:p>
      <w:pPr>
        <w:pStyle w:val="Heading3"/>
      </w:pPr>
      <w:r>
        <w:t xml:space="preserve">Протокол ПС по ПМ Петровско-Разумовским пр., Ст.Петровско-Разумовским пр., ул.Юннатов., пр.пр. 1060 (Савеловский)</w:t>
      </w:r>
    </w:p>
    <w:p>
      <w:pPr>
        <w:pStyle w:val="FirstParagraph"/>
      </w:pPr>
      <w:r>
        <w:t xml:space="preserve">08.05.2019</w:t>
      </w:r>
    </w:p>
    <w:p>
      <w:pPr>
        <w:pStyle w:val="BodyText"/>
      </w:pPr>
      <w:r>
        <w:t xml:space="preserve">Протокол ПС по ПМ Петровско-Разумовским пр., Ст.Петровско-Разумовским пр., ул.Юннатов., пр.пр. 1060 (Савеловский)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http://sao.mos.ru/public-slushaniya1/detail/9005817.html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Префектура Северного административного округа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sao.mos.ru" TargetMode="External" /><Relationship Type="http://schemas.openxmlformats.org/officeDocument/2006/relationships/hyperlink" Id="rId20" Target="http://sao.mos.ru/public-slushaniya1/detail/9005817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sao.mos.ru" TargetMode="External" /><Relationship Type="http://schemas.openxmlformats.org/officeDocument/2006/relationships/hyperlink" Id="rId20" Target="http://sao.mos.ru/public-slushaniya1/detail/9005817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2025-07-12T03:43:09Z</dcterms:created>
  <dcterms:modified xsi:type="dcterms:W3CDTF">2025-07-12T03:43:09Z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