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5781f1b45f6ba0473d4844978d066636b65f3"/>
    <w:p>
      <w:pPr>
        <w:pStyle w:val="Heading3"/>
      </w:pPr>
      <w:r>
        <w:t xml:space="preserve">В школе № 231 прошел окружной тур городских игр КВН на противопожарную тематику</w:t>
      </w:r>
    </w:p>
    <w:p>
      <w:pPr>
        <w:pStyle w:val="FirstParagraph"/>
      </w:pPr>
      <w:r>
        <w:t xml:space="preserve">27.03.2012</w:t>
      </w:r>
    </w:p>
    <w:p>
      <w:pPr>
        <w:pStyle w:val="BodyText"/>
      </w:pPr>
      <w:r>
        <w:t xml:space="preserve">Три команды состязались не только за звание самых веселых и находчивых, но и самых подкованных в пожарно-спасательном деле. Для того, чтобы принять участие в этом заседании Клуба веселых и находчивых сначала ребята соревновались между собой в стенах родных школ. Победители школьных соревнований приехали в 231-ю школу для участия в первом окружном туре, посвященном противопожарной тематике. Участники команд тщательно готовились к выступлению, ведь победитель автоматически попадает на городской полуфинал. Все четыре конкурсных задания были посвящены пожарной тематике: приветствие под названием «Пламенный привет», домашнее задание «О делах пожарных в шутку и всерьёз». Члены жюри отмечают, что с помощью подобных мероприятий дети приобретают дополнительные знания по пожарной безопасности. «Знакомство ребят с правилами пожарной безопасности в игровой форме дает свои хорошие результаты. Но, боюсь сглазить — пожаров в нашем округе по причине детских шалостей с огнем давно не было», — говорит начальник Центра противопожарной безопасности и общественных связей САО, подполковник внутренней службы Людмила Минаева. Участница команды «ПДП» Александра Лобанова давно является поклонницей телевизионной игры КВН, поэтому с большим удовольствием принимает участие в школьных заседаниях клуба. Хобби Александры — большой теннис, девочка тратит все свое свободное время на спортивную игру, но для подготовки к этим окружным соревнованиям юмора Саше пришлось отменить тренировку. «Я готовилась не одна, мы готовились всей командой! Нам сначала раздали сценарий, мы учили песни, нам раздавали определенные роли. Мы рисовали плакаты, газеты, учили стихи», — рассказала участница команды «ПДП» прогимназии № 1776. Члены жюри, среди которых были сотрудники Министерства по чрезвычайным ситуациям, председатель добровольного пожарного общества Северного округа и другие почетные гости, оценивали творческий подход ребят, их исполнительское мастерство и декоративно-художественное оформления задания. Безоговорочную победу одержала команда из 231-й школы. Две других команды поделили между собой второе место. Елена Турова,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http://sao.mos.ru/presscenter/news/detail/660790.html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presscenter/news/detail/6607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presscenter/news/detail/660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2025-06-04T20:48:09Z</dcterms:created>
  <dcterms:modified xsi:type="dcterms:W3CDTF">2025-06-04T20:48:09Z</dcterms:modified>
</cp:coreProperties>
</file>

<file path=docProps/custom.xml><?xml version="1.0" encoding="utf-8"?>
<Properties xmlns="http://schemas.openxmlformats.org/officeDocument/2006/custom-properties" xmlns:vt="http://schemas.openxmlformats.org/officeDocument/2006/docPropsVTypes"/>
</file>