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18d2d95bcd27474cb819afd3d94ffac6171aba"/>
    <w:p>
      <w:pPr>
        <w:pStyle w:val="Heading3"/>
      </w:pPr>
      <w:r>
        <w:t xml:space="preserve">Гаджи Наврузов из САО представит столицу на Чемпионате России по тайскому боксу</w:t>
      </w:r>
    </w:p>
    <w:p>
      <w:pPr>
        <w:pStyle w:val="FirstParagraph"/>
      </w:pPr>
      <w:r>
        <w:t xml:space="preserve">18.07.2016</w:t>
      </w:r>
    </w:p>
    <w:p>
      <w:pPr>
        <w:pStyle w:val="BodyText"/>
      </w:pPr>
      <w:r>
        <w:t xml:space="preserve">Представитель спортивного клуба «Синергия», расположенного в районе Сокол, мастер спорта по тайскому боксу Гаджи Наврузов выступит на Чемпионате России по тайскому боксу.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43509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upload/medialibrary/d28/gadzhi-navruzov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350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Вчера в 13 июля в Москве состоялось торжественное открытие Чемпионата и первенства России по тайскому боксу. Уже сегодня в ГЦОЛИФК по адресу Сиреневый бульвар, дом 2 начнутся поединки.</w:t>
      </w:r>
    </w:p>
    <w:p>
      <w:pPr>
        <w:pStyle w:val="BodyText"/>
      </w:pPr>
      <w:r>
        <w:t xml:space="preserve">Чемпионат и первенство России по тайскому боксу проходит с 13 по 17 июля.</w:t>
      </w:r>
    </w:p>
    <w:p>
      <w:pPr>
        <w:pStyle w:val="BodyText"/>
      </w:pPr>
      <w:r>
        <w:t xml:space="preserve">Напомним, что по итогам чемпионата Москвы, который проходил в апреле этого года, представитель спортклуба «Синергия» Гаджи Наврузов стал серебряным призером и попал в сборную Москвы. Спортсмен выступает в супертяжелом весе (91кг+).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http://sao.mos.ru/presscenter/news/detail/3361231.html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presscenter/news/detail/336123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presscenter/news/detail/336123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2025-04-29T00:18:19Z</dcterms:created>
  <dcterms:modified xsi:type="dcterms:W3CDTF">2025-04-29T00:18:19Z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