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5000e4dd0cd612b5f3c9702787ee0827bbed66"/>
    <w:p>
      <w:pPr>
        <w:pStyle w:val="Heading3"/>
      </w:pPr>
      <w:r>
        <w:t xml:space="preserve">Столичные школьники приступили к сдаче ОГЭ по географии, физике, истории и химии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GL_Press-sluzhba_Departamenta_obrazovaniya_i_nauki_goroda_Mosk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29.05.2025.</w:t>
      </w:r>
    </w:p>
    <w:p>
      <w:pPr>
        <w:pStyle w:val="BodyText"/>
      </w:pPr>
      <w:r>
        <w:t xml:space="preserve">В этом году ОГЭ в основной период сдают более 120 тысяч москвичей. Для них в столице организовали 622 пункта проведения экзаменов, сообщает портал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экзамен по физике сдают свыше 17 тысяч учеников, по географии — более 11 тысяч. Химию выбрали свыше 10 тысяч человек, историю — более трех тысяч», — сообщили в пресс-службе столичного</w:t>
      </w:r>
      <w:r>
        <w:t xml:space="preserve"> </w:t>
      </w:r>
      <w:r>
        <w:t xml:space="preserve">Департамента образования и науки</w:t>
      </w:r>
      <w:r>
        <w:t xml:space="preserve">.</w:t>
      </w:r>
    </w:p>
    <w:p>
      <w:pPr>
        <w:pStyle w:val="BodyText"/>
      </w:pPr>
      <w:r>
        <w:t xml:space="preserve">ОГЭ по географии длится два часа 30 минут и включает 30 заданий: 27 — с кратким ответом, три — с развернутым. Девятиклассникам разрешено пользоваться линейкой, непрограммируемым калькулятором и географическими атласами для седьмых — девятых классов.</w:t>
      </w:r>
    </w:p>
    <w:p>
      <w:pPr>
        <w:pStyle w:val="BodyText"/>
      </w:pPr>
      <w:r>
        <w:t xml:space="preserve">Экзамен по физике идет три часа. В работе 22 задания разного уровня сложности. Допускается использование непрограммируемого калькулятора и линейки, а также специальных наборов оборудования для проведения экспериментов.</w:t>
      </w:r>
    </w:p>
    <w:p>
      <w:pPr>
        <w:pStyle w:val="BodyText"/>
      </w:pPr>
      <w:r>
        <w:t xml:space="preserve">ОГЭ по истории тоже рассчитан на три часа и включает 24 задания: 17 — с кратким ответом, семь — с развернутым.</w:t>
      </w:r>
    </w:p>
    <w:p>
      <w:pPr>
        <w:pStyle w:val="BodyText"/>
      </w:pPr>
      <w:r>
        <w:t xml:space="preserve">Экзаменационная работа по химии состоит из двух частей и длится три часа. Первая часть содержит 19 заданий с кратким ответом, вторая — четыре: три с развернутым ответом и химический эксперимент с оформлением результатов. Девятиклассники могут использовать таблицу Менделеева, таблицу растворимости солей, кислот и оснований в воде, электрохимический ряд напряжений металлов, непрограммируемый калькулятор, лабораторное оборудование для химических опытов и индивидуальный комплект химических реактивов и оборудования.</w:t>
      </w:r>
    </w:p>
    <w:p>
      <w:pPr>
        <w:pStyle w:val="BodyText"/>
      </w:pPr>
      <w:r>
        <w:t xml:space="preserve">Результаты ОГЭ по географии, истории, физике и химии будут опубликованы не позднее 2 июня. Участники смогут узнать их в личном кабинете на портале mos.ru или в своей школе.</w:t>
      </w:r>
    </w:p>
    <w:p>
      <w:pPr>
        <w:pStyle w:val="BodyText"/>
      </w:pPr>
      <w:r>
        <w:t xml:space="preserve">Следующий экзамен пройдет 3 июня. Столичные девятиклассники будут сдавать математику. 6 июня пройдет экзамен по обществознанию, информатике и географии. На 9 июня назначено испытание по русскому языку, а на 16 июня — по литературе, физике, биологии и информатике. С 26 июня по 2 июля — резервные дни.</w:t>
      </w:r>
    </w:p>
    <w:p>
      <w:pPr>
        <w:pStyle w:val="BodyText"/>
      </w:pPr>
      <w:r>
        <w:t xml:space="preserve">В этом году ОГЭ в основной период сдают более 120 тысяч москвичей. Для них в столице организовали 622 пункта проведения экзаменов. Чтобы быть допущенными к ОГЭ, школьники должны получить годовые отметки по всем предметам не ниже удовлетворительных, иметь зачет за итоговое собеседование по русскому языку и разрешение от педагогического совета школы.</w:t>
      </w:r>
    </w:p>
    <w:p>
      <w:pPr>
        <w:pStyle w:val="BodyText"/>
      </w:pPr>
      <w:r>
        <w:t xml:space="preserve">Дополнительный период ОГЭ пройдет с 2 по 23 сентября. Узнать полное расписание и другую полезную информацию можно на сайте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Регионального центра обработки информации города Москвы</w:t>
        </w:r>
      </w:hyperlink>
      <w:r>
        <w:t xml:space="preserve">, а также по телефону:</w:t>
      </w:r>
      <w:r>
        <w:t xml:space="preserve"> </w:t>
      </w:r>
      <w:r>
        <w:rPr>
          <w:bCs/>
          <w:b/>
        </w:rPr>
        <w:t xml:space="preserve">+7 499 653⁠-94⁠-50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http://sao.mos.ru/news/news/detail/12997917.html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rcoi.mcko.ru/" TargetMode="External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997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coi.mcko.ru/" TargetMode="External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997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2025-08-06T00:04:30Z</dcterms:created>
  <dcterms:modified xsi:type="dcterms:W3CDTF">2025-08-06T00:04:30Z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