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601c46e88b8eb83e5cb645dca7f9a900c51c672"/>
    <w:p>
      <w:pPr>
        <w:pStyle w:val="Heading3"/>
      </w:pPr>
      <w:r>
        <w:t xml:space="preserve">Сборная ГКБ им. В.В.Вересаева из САО завоевала бронзу профсоюзного турнира по бадминтону</w:t>
      </w:r>
    </w:p>
    <w:p>
      <w:pPr>
        <w:pStyle w:val="FirstParagraph"/>
      </w:pPr>
      <w:r>
        <w:t xml:space="preserve">04.04.2025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команда%20гкб%20вересаева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04.04.2025.</w:t>
      </w:r>
    </w:p>
    <w:p>
      <w:pPr>
        <w:pStyle w:val="BodyText"/>
      </w:pPr>
      <w:r>
        <w:t xml:space="preserve">Спортивный зал НМИЦ травматологии и ортопедии имени Н. Н. Приорова принял турнир по бадминтону среди медицинских работников профсоюзных организаций Северного округа Москвы. В соревнованиях приняли участие шесть сборных команд. В турнире участие приняла и сборная команда ГКБ им.В.В.Вересаева. Об этом сообщается на официальном </w:t>
      </w:r>
      <w:hyperlink r:id="rId23">
        <w:r>
          <w:rPr>
            <w:rStyle w:val="Hyperlink"/>
            <w:u w:val="single"/>
            <w:bCs/>
            <w:b/>
          </w:rPr>
          <w:t xml:space="preserve">сайте</w:t>
        </w:r>
      </w:hyperlink>
      <w:r>
        <w:t xml:space="preserve"> клиники.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Команду больницы Вересаева представили заведующий отделением анестезиологии-реанимации №5 Ника Квитивадзе, начальник отдела по связям с общественностью Эльвира Чеснокова, врач-невролога отделения для больных с ОНМК Ольга Чапланова, врач клинической лабораторной диагностики Илона Езугбая, специалист по противопожарной профилактике Павел Тарадай, а также специалист отдела по связям с общественностью Екатерина Данилова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Каждый участник отыграл пять игр. Удачнее всего турнир сложился для Ники Квитивадзе, который выиграл все пять игр. По итогам командного зачета сборная клиники стала обладателем бронзового кубка.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http://sao.mos.ru/presscenter/news/detail/12897717.html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presscenter/news/detail/12897717.html" TargetMode="External" /><Relationship Type="http://schemas.openxmlformats.org/officeDocument/2006/relationships/hyperlink" Id="rId23" Target="https://gkb81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presscenter/news/detail/12897717.html" TargetMode="External" /><Relationship Type="http://schemas.openxmlformats.org/officeDocument/2006/relationships/hyperlink" Id="rId23" Target="https://gkb81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2025-04-04T14:06:32Z</dcterms:created>
  <dcterms:modified xsi:type="dcterms:W3CDTF">2025-04-04T14:06:32Z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