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6765a18faa777476d8f232d7c1745ad591c65f"/>
    <w:p>
      <w:pPr>
        <w:pStyle w:val="Heading3"/>
      </w:pPr>
      <w:r>
        <w:t xml:space="preserve">За год более 15 тысяч москвичей получили личные книжки волонтера</w:t>
      </w:r>
    </w:p>
    <w:p>
      <w:pPr>
        <w:pStyle w:val="FirstParagraph"/>
      </w:pPr>
      <w:r>
        <w:t xml:space="preserve">03.03.2023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5b1/ln3uw7707gg0064k08lt5892qppc1bab/gl_15260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столице стартовал фестиваль «Московская студенческая весна». Об этом сообщает официальный портал мэра и правительства Москвы mos.ru.</w:t>
      </w:r>
    </w:p>
    <w:p>
      <w:pPr>
        <w:pStyle w:val="BodyText"/>
      </w:pPr>
      <w:r>
        <w:t xml:space="preserve">«Московская студенческая весна» - это возможность проявить себя, завести новые знакомства. Впервые для участников проведут творческие занятия по театральному и сценическому мастерству. Победители будут представлять столицу на национальном уровне - в рамках проекта «Российская студенческая весна», - приводятся в сообщении слова заместителя мэра Москвы Натальи Сергуниной.</w:t>
      </w:r>
    </w:p>
    <w:p>
      <w:pPr>
        <w:pStyle w:val="BodyText"/>
      </w:pPr>
      <w:r>
        <w:t xml:space="preserve">В сообщении также отмечается, что участниками фестиваля станут учащиеся 70 университетов столицы. Они продемонстрируют свои таланты в самых разных областях - хореографии, вокале, театральном искусстве и других. Конкурсные мероприятия пройдут с марта по май. Участников ждут несколько этапов. Вначале - внутренние отборы в университетах. В апреле участники будут соревноваться на уровне городских округов, а затем - на общемосковском. В завершение состоится итоговый гала-концерт и церемония награждения победителей.</w:t>
      </w:r>
    </w:p>
    <w:p>
      <w:pPr>
        <w:pStyle w:val="BodyText"/>
      </w:pPr>
      <w:r>
        <w:t xml:space="preserve">Молодым людям предстоит побороться за призовые места в одном из направлений. На выбор - вокальное, инструментальное, театральное, танцевальное, а также «Мода», «Оригинальный жанр», «Медиа», «Видео», «Арт» и «Концертная программа». Предусмотрено 52 номинации. Жюри будет оценивать мастерство, оригинальность идеи, сценическую культуру. Лауреаты получат призы, выступят на гала-концерте и после отправятся на фестиваль «Российская студенческая весна».</w:t>
      </w:r>
    </w:p>
    <w:p>
      <w:pPr>
        <w:pStyle w:val="BodyText"/>
      </w:pPr>
      <w:r>
        <w:t xml:space="preserve">Организаторами выступают Российский союз молодежи, проектный офис «Молодежь Москвы», столичная ассоциация студентов и студенческих объединений при поддержке комитета общественных связей и молодежной политики Москвы.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http://sao.mos.ru/news/news/detail/11443624.html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4436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4436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2024-10-23T20:24:59Z</dcterms:created>
  <dcterms:modified xsi:type="dcterms:W3CDTF">2024-10-23T20:24:59Z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