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5c207fbb004cca3d76040c28bff80cd44baf1"/>
    <w:p>
      <w:pPr>
        <w:pStyle w:val="Heading3"/>
      </w:pPr>
      <w:r>
        <w:t xml:space="preserve">В парке культуры и отдыха «Сокольники» открыли выставку, посвященную 220-летию пожарной охраны Москвы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v-parke-kultury-i-otdyha-sokolniki-otkryli-vystavku-posvyashchennuyu-220-letiyu-pozharnoy-ohrany-moskvy_17166384181483434807__800x800__waterm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парке культуры и отдыха «Сокольники» состоялось торжественное открытие фотовыставки «История - свидетель прошлого».</w:t>
      </w:r>
    </w:p>
    <w:p>
      <w:pPr>
        <w:pStyle w:val="BodyText"/>
      </w:pPr>
      <w:r>
        <w:t xml:space="preserve">Организаторами выставки выступили Главное управление МЧС России по городу Москве совместно с Общероссийской общественной организацией «Всероссийское добровольное пожарное общество», Центром творчества «Гермес», Правительством города Москвы, Объединенной дирекцией «Мосгорпарк» .</w:t>
      </w:r>
    </w:p>
    <w:p>
      <w:pPr>
        <w:pStyle w:val="BodyText"/>
      </w:pPr>
      <w:r>
        <w:t xml:space="preserve">«На протяжении более двух веков пожарная охрана столицы защищает наш прекрасный город от огненной стихии. Мы гордимся нашей службой, ее уникальной историей и нашими героями. Благодаря этой выставке, у москвичей и гостей столицы появилась возможность увидеть, как менялась пожарная охрана со времен своего основания до сегодняшних дней», - открыл торжественное мероприятие заместитель начальника Главного управления - начальник Управления надзорной деятельности и профилактической работы Главного управления МЧС России по г. Москве Александр Бобров.</w:t>
      </w:r>
    </w:p>
    <w:p>
      <w:pPr>
        <w:pStyle w:val="BodyText"/>
      </w:pPr>
      <w:r>
        <w:t xml:space="preserve">К присутствующим обратилась вдова Героя России Евгения Чернышева Марина Юрьевна:</w:t>
      </w:r>
    </w:p>
    <w:p>
      <w:pPr>
        <w:pStyle w:val="BodyText"/>
      </w:pPr>
      <w:r>
        <w:t xml:space="preserve">"Москва - наш любимый город, и на страже её безопасности стоят настоящие герои, которые ежеминутно охраняют её от пожаров. В этом году пожарная охрана столицы отмечает свой юбилей 220-лет и в такие дни всегда вспоминаешь тех, кто внёс большой вклад в развитие противопожарной службы".</w:t>
      </w:r>
    </w:p>
    <w:p>
      <w:pPr>
        <w:pStyle w:val="BodyText"/>
      </w:pPr>
      <w:r>
        <w:t xml:space="preserve">Также поздравили московский пожарно-спасательный гарнизон председатель Центрального совета Общероссийской общественной организации «Всероссийское добровольное пожарное общество» Алексей Крылов, директор Центра творчества «Гермес» Алексей Лыков, гости и ветераны пожарной охраны.</w:t>
      </w:r>
    </w:p>
    <w:p>
      <w:pPr>
        <w:pStyle w:val="BodyText"/>
      </w:pPr>
      <w:r>
        <w:t xml:space="preserve">В завершении торжественной церемонии состоялось символическое перерезание красной ленты, ознаменовавшей открытие выставки.</w:t>
      </w:r>
    </w:p>
    <w:p>
      <w:pPr>
        <w:pStyle w:val="BodyText"/>
      </w:pPr>
      <w:r>
        <w:t xml:space="preserve">На открытии выставки собралось много гостей парка, которые смогли не только ознакомиться с новой выставкой, но и послушать музыкальные композиции в исполнении оркестра Главного управления МЧС России по г. Москве.</w:t>
      </w:r>
    </w:p>
    <w:p>
      <w:pPr>
        <w:pStyle w:val="BodyText"/>
      </w:pPr>
      <w:r>
        <w:t xml:space="preserve">Для маленьких гостей мероприятия были также организованы увлекательные игры на противопожарную тематику.</w:t>
      </w:r>
    </w:p>
    <w:p>
      <w:pPr>
        <w:pStyle w:val="BodyText"/>
      </w:pPr>
      <w:r>
        <w:t xml:space="preserve">Фотовыставка, размещенная в парке культуры и отдыха «Сокольники», продлится до 31 мая, а далее экспозиция будет размещена в других парках столицы. Жители и гости столицы смогут узнать об истории развития и становления пожарной охраны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http://sao.mos.ru/officially/district/moe-cao-reports/detail/12393209.html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393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393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2025-04-06T08:35:22Z</dcterms:created>
  <dcterms:modified xsi:type="dcterms:W3CDTF">2025-04-06T08:35:22Z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