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d59050bd1f0e9f96ccff2c4a16fec224c5b4f5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САО, Войковский, ул Выборгская, вл 18, стр 2 (кад. № 77:09:0001023:63)</w:t>
      </w:r>
    </w:p>
    <w:p>
      <w:pPr>
        <w:pStyle w:val="FirstParagraph"/>
      </w:pPr>
      <w:r>
        <w:t xml:space="preserve">23.11.2021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САО, Войковский, ул Выборгская, вл 18, стр 2 (кад. № 77:09:0001023:63)</w:t>
      </w:r>
      <w:r>
        <w:t xml:space="preserve"> </w:t>
      </w:r>
      <w:r>
        <w:t xml:space="preserve">Общественные обсуждения по проекту внесения изменений в правила землепользования и застройки города Москвы в отношении территории по адресу: САО, Войковский, ул Выборгская, вл 18, стр 2 (кад. № 77:09:0001023:63)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района Войковский.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3D-визуализации.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более одного месяца.</w:t>
      </w:r>
      <w:r>
        <w:t xml:space="preserve"> </w:t>
      </w:r>
      <w:r>
        <w:t xml:space="preserve">Экспозиция проекта открыта 01.12.2021 на официальном сайте и проводится с 08:00 01.12.2021 по 23:59 07.12.2021.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http://sao.mos.ru/electronic-public-discuss/detail/10414169.html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electronic-public-discuss/detail/104141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electronic-public-discuss/detail/104141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2025-07-29T04:23:09Z</dcterms:created>
  <dcterms:modified xsi:type="dcterms:W3CDTF">2025-07-29T04:23:09Z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