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e4eb7e71008180f56c015c4eb4a5414edb2a5"/>
    <w:p>
      <w:pPr>
        <w:pStyle w:val="Heading3"/>
      </w:pPr>
      <w:r>
        <w:t xml:space="preserve">ОПОВЕЩЕНИЕ о начале общественных обсуждений по проекту планировки территории, предусматривающего размещение внеуличного пешеходного перехода через железнодорожные пути Рижского направления Московской железной дороги в створе Большого Коптевского проезда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планировки территории, предусматривающего размещение внеуличного пешеходного перехода через железнодорожные пути Рижского направления Московской железной дороги в створе Большого Коптевского проезда</w:t>
      </w:r>
      <w:r>
        <w:t xml:space="preserve"> </w:t>
      </w:r>
      <w:r>
        <w:t xml:space="preserve">Общественные обсуждения по проекту планировки территории, предусматривающего размещение внеуличного пешеходного перехода через железнодорожные пути Рижского направления Московской железной дороги в створе Большого Коптевского проезда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районов Тимирязевский, Аэропорт, Коптево, Савёловский.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3D-визуализации, презентационные планшеты, видеоролик.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06.10.2021 на официальном сайте и проводится с 08:00 06.10.2021 по 23:59 19.10.2021.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http://sao.mos.ru/electronic-public-discuss/detail/10275057.html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275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275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2024-12-12T16:08:08Z</dcterms:created>
  <dcterms:modified xsi:type="dcterms:W3CDTF">2024-12-12T16:08:08Z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