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6bd32a541e473456745556f6f50826696623f6"/>
    <w:p>
      <w:pPr>
        <w:pStyle w:val="Heading3"/>
      </w:pPr>
      <w:r>
        <w:t xml:space="preserve">Университет «Синергия» и МХАТ им. Горького создают совместный образовательный проект</w:t>
      </w:r>
    </w:p>
    <w:p>
      <w:pPr>
        <w:pStyle w:val="FirstParagraph"/>
      </w:pPr>
      <w:r>
        <w:t xml:space="preserve">23.08.2020</w:t>
      </w:r>
    </w:p>
    <w:bookmarkEnd w:id="20"/>
    <w:bookmarkStart w:id="23" w:name="X56c8a8ccfc607081f1551b826a01bca05ed25c3"/>
    <w:p>
      <w:pPr>
        <w:pStyle w:val="Heading1"/>
      </w:pPr>
      <w:r>
        <w:t xml:space="preserve">«Новая Школа МХАТ» — это образовательное пространство актуальных театральных профессий в МХАТ им. М. Горького. Идеология школы основана на объединении классического искусства и экспериментальных постановок, традиций мирового театра и Московского Художественного театра. Проект реализуется на базе Университета «Синергия».</w:t>
      </w:r>
    </w:p>
    <w:p>
      <w:pPr>
        <w:pStyle w:val="FirstParagraph"/>
      </w:pPr>
      <w:r>
        <w:t xml:space="preserve">Куратором школы выступает художественный руководитель МХАТ имени Горького Эдуард Бояков. Концепцию Школы и идеологию образовательного процесса разработал со-куратор проекта, философ Александр Дугин.</w:t>
      </w:r>
    </w:p>
    <w:p>
      <w:pPr>
        <w:pStyle w:val="BodyText"/>
      </w:pPr>
      <w:r>
        <w:t xml:space="preserve">По словам Александра Дугина, «Новая Школа МХАТ» будет искать новый подход не просто к театру, а к культуре, мысли и образованию. Миссия школы - подготовка новой интеллектуальной творческой элиты, чьи фундаментальные знания и профессиональные качества позволят сформировать собственные профессиональные методы, реализовать многосоставные арт-проекты и исследовать новые горизонты свободного творчества.</w:t>
      </w:r>
    </w:p>
    <w:p>
      <w:pPr>
        <w:pStyle w:val="BodyText"/>
      </w:pPr>
      <w:r>
        <w:t xml:space="preserve">Университет «Синергия» выступает образовательным провайдером проекта и создает программы обучения. Они объединят классическое гуманитарное образование, специализированные культурологические исследования, авангардные направления современной философии, медийные и театральные технологии и практикоорентированную подготовку театральных деятелей. «Новая Школа МХАТ» готовит театральных деятелей и практиков в искусстве: от продюсеров и арт-менеджеров до режиссеров и актеров.</w:t>
      </w:r>
    </w:p>
    <w:p>
      <w:pPr>
        <w:pStyle w:val="BodyText"/>
      </w:pPr>
      <w:r>
        <w:t xml:space="preserve">Особенность образования в «Новой Школе МХАТ» состоит в интеграции образовательного процесса в ежедневную жизнь МХАТ им. М. Горького. Три дня в неделю студенты школы будут участвовать в репетициях, коллоквиумах, постановках и других творческих проектах, постоянно находясь в атмосфере театра.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http://sao.mos.ru/announcements/detail/9158402.html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ao.mos.ru" TargetMode="External" /><Relationship Type="http://schemas.openxmlformats.org/officeDocument/2006/relationships/hyperlink" Id="rId21" Target="http://sao.mos.ru/announcements/detail/91584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ao.mos.ru" TargetMode="External" /><Relationship Type="http://schemas.openxmlformats.org/officeDocument/2006/relationships/hyperlink" Id="rId21" Target="http://sao.mos.ru/announcements/detail/91584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2024-07-02T12:12:55Z</dcterms:created>
  <dcterms:modified xsi:type="dcterms:W3CDTF">2024-07-02T12:12:55Z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