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9b16899aa650f4b80ea16181a56abed6737c7c"/>
    <w:p>
      <w:pPr>
        <w:pStyle w:val="Heading3"/>
      </w:pPr>
      <w:r>
        <w:t xml:space="preserve">16 мая на ВДНХ пройдет праздник авиационно-космической науки и техники, спорта и творчества – V Московский молодёжный фестиваль «МАЙский взлёт»</w:t>
      </w:r>
    </w:p>
    <w:p>
      <w:pPr>
        <w:pStyle w:val="FirstParagraph"/>
      </w:pPr>
      <w:r>
        <w:t xml:space="preserve">08.05.2015</w:t>
      </w:r>
    </w:p>
    <w:p>
      <w:pPr>
        <w:pStyle w:val="BodyText"/>
      </w:pPr>
      <w:r>
        <w:t xml:space="preserve">Уникальный фестиваль под открытым небом, праздник авиационно-космической науки и техники, спорта и творчества – V Московский молодёжный фестиваль «МАЙский взлёт» пройдёт 16 мая (суббота)на ВДНХ.</w:t>
      </w:r>
    </w:p>
    <w:p>
      <w:pPr>
        <w:pStyle w:val="BodyText"/>
      </w:pPr>
      <w:r>
        <w:t xml:space="preserve">Многие из нас мечтают научиться летать, стать космонавтами, лётчиками или ненадолго почувствовать, как покоряются бескрайние воздушные пространства. Фестиваль «МАЙский взлёт» позволит участникам дотянуться до неба, увидеть красоту «железных птиц» и чудеса инженерной мысли, сделать серьёзный шаг в выборе профессии.</w:t>
      </w:r>
    </w:p>
    <w:p>
      <w:pPr>
        <w:pStyle w:val="BodyText"/>
      </w:pPr>
      <w:r>
        <w:t xml:space="preserve">Участников ждёт увлекательная программа, в которую входят выставка новейших изобретений авиационной и ракетно-космической техники, бесплатные аттракционы, площадки конкурсов и розыгрышей призов, зрелищные бои авиамоделистов и концерт.</w:t>
      </w:r>
    </w:p>
    <w:p>
      <w:pPr>
        <w:pStyle w:val="BodyText"/>
      </w:pPr>
      <w:r>
        <w:t xml:space="preserve">Организаторы фестиваля – Московский авиационный институт (национальный исследовательский университет), Клуб выпускников МАИ, Правительство Москвы и Департамент образования города Москвы.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В 2015 году фестиваль приурочен к 85-летию со дня основания МАИ. Действие фестиваля развернется на площади Промышленности ВДНХ, рядом с павильоном «Космос». ВДНХ – популярное место отдыха, которое неразрывно связанно с авиацией и космонавтикой. Вход для зрителей с 12:00.</w:t>
      </w:r>
    </w:p>
    <w:p>
      <w:pPr>
        <w:pStyle w:val="BodyText"/>
      </w:pPr>
      <w:r>
        <w:t xml:space="preserve">В торжественном открытии фестиваля в 15:00 примет участие мэр Москвы С. С. Собянин. Музыкальную и развлекательную программу продолжат группы «Смысловые Галлюцинации», «Ундервуд», «Ключи», «JukeboxTrio» и другие.</w:t>
      </w:r>
    </w:p>
    <w:p>
      <w:pPr>
        <w:pStyle w:val="BodyText"/>
      </w:pPr>
      <w:r>
        <w:t xml:space="preserve">Вход на мероприятие по бесплатным билетам –</w:t>
      </w:r>
      <w:hyperlink r:id="rId21">
        <w:r>
          <w:rPr>
            <w:rStyle w:val="Hyperlink"/>
          </w:rPr>
          <w:t xml:space="preserve">http://launch.mai.ru/registration.php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Приглашаем представителей СМИ на V Московский молодёжный фестиваль «МАЙскийвзлёт»:</w:t>
      </w:r>
      <w:r>
        <w:rPr>
          <w:iCs/>
          <w:i/>
        </w:rPr>
        <w:t xml:space="preserve"> </w:t>
      </w:r>
      <w:hyperlink r:id="rId22">
        <w:r>
          <w:rPr>
            <w:rStyle w:val="Hyperlink"/>
            <w:iCs/>
            <w:i/>
          </w:rPr>
          <w:t xml:space="preserve">http://launch.mai.ru/smi.php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u w:val="single"/>
          <w:bCs/>
          <w:b/>
        </w:rPr>
        <w:t xml:space="preserve">Программа работы площадок </w:t>
      </w:r>
      <w:r>
        <w:rPr>
          <w:u w:val="single"/>
          <w:bCs/>
          <w:b/>
        </w:rPr>
        <w:t xml:space="preserve">V московского молодёжного фестиваля «МАЙский ВЗЛЁТ» </w:t>
      </w:r>
      <w:r>
        <w:rPr>
          <w:u w:val="single"/>
          <w:bCs/>
          <w:b/>
        </w:rPr>
        <w:t xml:space="preserve">16 мая 2015 г.*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Наименование</w:t>
            </w:r>
          </w:p>
        </w:tc>
        <w:tc>
          <w:tcPr/>
          <w:p>
            <w:pPr>
              <w:jc w:val="left"/>
            </w:pPr>
            <w:r>
              <w:t xml:space="preserve">Площадка</w:t>
            </w:r>
          </w:p>
        </w:tc>
        <w:tc>
          <w:tcPr/>
          <w:p>
            <w:pPr>
              <w:jc w:val="left"/>
            </w:pPr>
            <w:r>
              <w:t xml:space="preserve">Время</w:t>
            </w:r>
          </w:p>
        </w:tc>
        <w:tc>
          <w:tcPr/>
          <w:p>
            <w:pPr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jc w:val="left"/>
            </w:pPr>
            <w:r>
              <w:t xml:space="preserve">1.​</w:t>
            </w:r>
          </w:p>
        </w:tc>
        <w:tc>
          <w:tcPr/>
          <w:p>
            <w:pPr>
              <w:jc w:val="left"/>
            </w:pPr>
            <w:r>
              <w:t xml:space="preserve">Начало запуска гостей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2.​</w:t>
            </w:r>
          </w:p>
        </w:tc>
        <w:tc>
          <w:tcPr/>
          <w:p>
            <w:pPr>
              <w:jc w:val="left"/>
            </w:pPr>
            <w:r>
              <w:t xml:space="preserve">Выставка техники и предприятий аэрокосмического комплекса России</w:t>
            </w:r>
          </w:p>
        </w:tc>
        <w:tc>
          <w:tcPr/>
          <w:p>
            <w:pPr>
              <w:jc w:val="left"/>
            </w:pPr>
            <w:r>
              <w:t xml:space="preserve">Выставочная зона</w:t>
            </w:r>
          </w:p>
        </w:tc>
        <w:tc>
          <w:tcPr/>
          <w:p>
            <w:pPr>
              <w:jc w:val="left"/>
            </w:pPr>
            <w:r>
              <w:t xml:space="preserve">12:15 – 18:00</w:t>
            </w:r>
          </w:p>
        </w:tc>
        <w:tc>
          <w:tcPr/>
          <w:p>
            <w:pPr>
              <w:jc w:val="left"/>
            </w:pPr>
            <w:r>
              <w:t xml:space="preserve">Участники: предприятия Минпромторга России, Роскосмоса, ГК «Ростех», Оборонпром, ОАО «ОАК» и др.</w:t>
            </w:r>
          </w:p>
        </w:tc>
      </w:tr>
      <w:tr>
        <w:tc>
          <w:tcPr/>
          <w:p>
            <w:pPr>
              <w:jc w:val="left"/>
            </w:pPr>
            <w:r>
              <w:t xml:space="preserve">3.​</w:t>
            </w:r>
          </w:p>
        </w:tc>
        <w:tc>
          <w:tcPr/>
          <w:p>
            <w:pPr>
              <w:jc w:val="left"/>
            </w:pPr>
            <w:r>
              <w:t xml:space="preserve">Выставка учебных заведений аэрокосмического профиля</w:t>
            </w:r>
          </w:p>
        </w:tc>
        <w:tc>
          <w:tcPr/>
          <w:p>
            <w:pPr>
              <w:jc w:val="left"/>
            </w:pPr>
            <w:r>
              <w:t xml:space="preserve">Выставочная зона</w:t>
            </w:r>
          </w:p>
        </w:tc>
        <w:tc>
          <w:tcPr/>
          <w:p>
            <w:pPr>
              <w:jc w:val="left"/>
            </w:pPr>
            <w:r>
              <w:t xml:space="preserve">12:15 – 18:00</w:t>
            </w:r>
          </w:p>
        </w:tc>
        <w:tc>
          <w:tcPr/>
          <w:p>
            <w:pPr>
              <w:jc w:val="left"/>
            </w:pPr>
            <w:r>
              <w:t xml:space="preserve">Участники: факультеты Московского авиационного института, МАТИ, школы, лицеи и колледжи Москвы и Московской области, профильные вузы, научные роты.</w:t>
            </w:r>
          </w:p>
        </w:tc>
      </w:tr>
      <w:tr>
        <w:tc>
          <w:tcPr/>
          <w:p>
            <w:pPr>
              <w:jc w:val="left"/>
            </w:pPr>
            <w:r>
              <w:t xml:space="preserve">4.​</w:t>
            </w:r>
          </w:p>
        </w:tc>
        <w:tc>
          <w:tcPr/>
          <w:p>
            <w:pPr>
              <w:jc w:val="left"/>
            </w:pPr>
            <w:r>
              <w:t xml:space="preserve">Демонстрационные полёты радиоуправляемых авиамоделей</w:t>
            </w:r>
          </w:p>
        </w:tc>
        <w:tc>
          <w:tcPr/>
          <w:p>
            <w:pPr>
              <w:jc w:val="left"/>
            </w:pPr>
            <w:r>
              <w:t xml:space="preserve">Зона полётов авиамоделистов</w:t>
            </w:r>
          </w:p>
        </w:tc>
        <w:tc>
          <w:tcPr/>
          <w:p>
            <w:pPr>
              <w:jc w:val="left"/>
            </w:pPr>
            <w:r>
              <w:t xml:space="preserve">12:15 – 18:00</w:t>
            </w:r>
          </w:p>
        </w:tc>
        <w:tc>
          <w:tcPr/>
          <w:p>
            <w:pPr>
              <w:jc w:val="left"/>
            </w:pPr>
            <w:r>
              <w:t xml:space="preserve">Участники: спортсмены-профессионалы и любители, в различных классах и категориях (взлёт радиоуправляемых моделей и вертолётов с последующим пролётом с выполнением различных фигур, запуски моделей ракет)</w:t>
            </w:r>
          </w:p>
        </w:tc>
      </w:tr>
      <w:tr>
        <w:tc>
          <w:tcPr/>
          <w:p>
            <w:pPr>
              <w:jc w:val="left"/>
            </w:pPr>
            <w:r>
              <w:t xml:space="preserve">5.​</w:t>
            </w:r>
          </w:p>
        </w:tc>
        <w:tc>
          <w:tcPr/>
          <w:p>
            <w:pPr>
              <w:jc w:val="left"/>
            </w:pPr>
            <w:r>
              <w:t xml:space="preserve">Соревнования для детей по запуску моделей планеров</w:t>
            </w:r>
          </w:p>
        </w:tc>
        <w:tc>
          <w:tcPr/>
          <w:p>
            <w:pPr>
              <w:jc w:val="left"/>
            </w:pPr>
            <w:r>
              <w:t xml:space="preserve">Зона полётов авиамоделистов</w:t>
            </w:r>
          </w:p>
        </w:tc>
        <w:tc>
          <w:tcPr/>
          <w:p>
            <w:pPr>
              <w:jc w:val="left"/>
            </w:pPr>
            <w:r>
              <w:t xml:space="preserve">13:00 – 18:00</w:t>
            </w:r>
          </w:p>
        </w:tc>
        <w:tc>
          <w:tcPr/>
          <w:p>
            <w:pPr>
              <w:jc w:val="left"/>
            </w:pPr>
            <w:r>
              <w:t xml:space="preserve">Компания «Маленький самолётик» организует массовые соревнования для детей по запуску метательных планеров собственного производства.</w:t>
            </w:r>
          </w:p>
        </w:tc>
      </w:tr>
      <w:tr>
        <w:tc>
          <w:tcPr/>
          <w:p>
            <w:pPr>
              <w:jc w:val="left"/>
            </w:pPr>
            <w:r>
              <w:t xml:space="preserve">6.​</w:t>
            </w:r>
          </w:p>
        </w:tc>
        <w:tc>
          <w:tcPr/>
          <w:p>
            <w:pPr>
              <w:jc w:val="left"/>
            </w:pPr>
            <w:r>
              <w:t xml:space="preserve">Конструкторское бюро Red Bull Flugtag</w:t>
            </w:r>
          </w:p>
        </w:tc>
        <w:tc>
          <w:tcPr/>
          <w:p>
            <w:pPr>
              <w:jc w:val="left"/>
            </w:pPr>
            <w:r>
              <w:t xml:space="preserve">Зона полётов авиамоделистов</w:t>
            </w:r>
          </w:p>
        </w:tc>
        <w:tc>
          <w:tcPr/>
          <w:p>
            <w:pPr>
              <w:jc w:val="left"/>
            </w:pPr>
            <w:r>
              <w:t xml:space="preserve">13:00 – 18:00</w:t>
            </w:r>
          </w:p>
        </w:tc>
        <w:tc>
          <w:tcPr/>
          <w:p>
            <w:pPr>
              <w:jc w:val="left"/>
            </w:pPr>
            <w:r>
              <w:t xml:space="preserve">Red Bull организует конструкторское бюро, в котором гости фестиваля смогут сконструировать свои летательные аппараты.</w:t>
            </w:r>
          </w:p>
        </w:tc>
      </w:tr>
      <w:tr>
        <w:tc>
          <w:tcPr/>
          <w:p>
            <w:pPr>
              <w:jc w:val="left"/>
            </w:pPr>
            <w:r>
              <w:t xml:space="preserve">7.​</w:t>
            </w:r>
          </w:p>
        </w:tc>
        <w:tc>
          <w:tcPr/>
          <w:p>
            <w:pPr>
              <w:jc w:val="left"/>
            </w:pPr>
            <w:r>
              <w:t xml:space="preserve">Спортивные состязания и конкурсы</w:t>
            </w:r>
          </w:p>
        </w:tc>
        <w:tc>
          <w:tcPr/>
          <w:p>
            <w:pPr>
              <w:jc w:val="left"/>
            </w:pPr>
            <w:r>
              <w:t xml:space="preserve">Игровая зона</w:t>
            </w:r>
          </w:p>
        </w:tc>
        <w:tc>
          <w:tcPr/>
          <w:p>
            <w:pPr>
              <w:jc w:val="left"/>
            </w:pPr>
            <w:r>
              <w:t xml:space="preserve">13:00 – 18:00</w:t>
            </w:r>
          </w:p>
        </w:tc>
        <w:tc>
          <w:tcPr/>
          <w:p>
            <w:pPr>
              <w:jc w:val="left"/>
            </w:pPr>
            <w:r>
              <w:t xml:space="preserve">Команда аниматоров и опытных спортсменов проводит состязания по армрестлингу, стритболу, гиревому спорту, дартсу, мастер-класс по аэробике, лазерный тир, а также интеллектуальные викторины, командные игры и т.п.</w:t>
            </w:r>
          </w:p>
        </w:tc>
      </w:tr>
      <w:tr>
        <w:tc>
          <w:tcPr/>
          <w:p>
            <w:pPr>
              <w:jc w:val="left"/>
            </w:pPr>
            <w:r>
              <w:t xml:space="preserve">8.​</w:t>
            </w:r>
          </w:p>
        </w:tc>
        <w:tc>
          <w:tcPr/>
          <w:p>
            <w:pPr>
              <w:jc w:val="left"/>
            </w:pPr>
            <w:r>
              <w:t xml:space="preserve">Турнир по доджболу</w:t>
            </w:r>
          </w:p>
        </w:tc>
        <w:tc>
          <w:tcPr/>
          <w:p>
            <w:pPr>
              <w:jc w:val="left"/>
            </w:pPr>
            <w:r>
              <w:t xml:space="preserve">Игровая зона</w:t>
            </w:r>
          </w:p>
        </w:tc>
        <w:tc>
          <w:tcPr/>
          <w:p>
            <w:pPr>
              <w:jc w:val="left"/>
            </w:pPr>
            <w:r>
              <w:t xml:space="preserve">13:00 – 18:00</w:t>
            </w:r>
          </w:p>
        </w:tc>
        <w:tc>
          <w:tcPr/>
          <w:p>
            <w:pPr>
              <w:jc w:val="left"/>
            </w:pPr>
            <w:r>
              <w:t xml:space="preserve">Федерация доджбола России проведёт турнир между командами, организованными из посетителей Фестиваля.</w:t>
            </w:r>
          </w:p>
        </w:tc>
      </w:tr>
      <w:tr>
        <w:tc>
          <w:tcPr/>
          <w:p>
            <w:pPr>
              <w:jc w:val="left"/>
            </w:pPr>
            <w:r>
              <w:t xml:space="preserve">9.​</w:t>
            </w:r>
          </w:p>
        </w:tc>
        <w:tc>
          <w:tcPr/>
          <w:p>
            <w:pPr>
              <w:jc w:val="left"/>
            </w:pPr>
            <w:r>
              <w:t xml:space="preserve">Аттракционы</w:t>
            </w:r>
          </w:p>
        </w:tc>
        <w:tc>
          <w:tcPr/>
          <w:p>
            <w:pPr>
              <w:jc w:val="left"/>
            </w:pPr>
            <w:r>
              <w:t xml:space="preserve">Анимационная зона</w:t>
            </w:r>
          </w:p>
        </w:tc>
        <w:tc>
          <w:tcPr/>
          <w:p>
            <w:pPr>
              <w:jc w:val="left"/>
            </w:pPr>
            <w:r>
              <w:t xml:space="preserve">13:30 – 17:30</w:t>
            </w:r>
          </w:p>
        </w:tc>
        <w:tc>
          <w:tcPr/>
          <w:p>
            <w:pPr>
              <w:jc w:val="left"/>
            </w:pPr>
            <w:r>
              <w:t xml:space="preserve">Аттракционы для посетителей фестиваля – «Танковый биатлон», «Гонки радиоуправляемых авто», «Лазерный тир», «джампинг», «родео» и т.д. Аттракционы работают бесплатно.</w:t>
            </w:r>
          </w:p>
        </w:tc>
      </w:tr>
      <w:tr>
        <w:tc>
          <w:tcPr/>
          <w:p>
            <w:pPr>
              <w:jc w:val="left"/>
            </w:pPr>
            <w:r>
              <w:t xml:space="preserve">10.​</w:t>
            </w:r>
          </w:p>
        </w:tc>
        <w:tc>
          <w:tcPr/>
          <w:p>
            <w:pPr>
              <w:jc w:val="left"/>
            </w:pPr>
            <w:r>
              <w:t xml:space="preserve">Официальное открытие фестиваля</w:t>
            </w:r>
          </w:p>
        </w:tc>
        <w:tc>
          <w:tcPr/>
          <w:p>
            <w:pPr>
              <w:jc w:val="left"/>
            </w:pPr>
            <w:r>
              <w:t xml:space="preserve">Главная сцена</w:t>
            </w:r>
          </w:p>
        </w:tc>
        <w:tc>
          <w:tcPr/>
          <w:p>
            <w:pPr>
              <w:jc w:val="left"/>
            </w:pPr>
            <w:r>
              <w:t xml:space="preserve">15:00 – 15:15</w:t>
            </w:r>
          </w:p>
        </w:tc>
        <w:tc>
          <w:tcPr/>
          <w:p>
            <w:pPr>
              <w:jc w:val="left"/>
            </w:pPr>
            <w:r>
              <w:t xml:space="preserve">Обращение мэра Москвы С.С. Собянина, ректора МАИ и организаторов фестиваля.</w:t>
            </w:r>
          </w:p>
        </w:tc>
      </w:tr>
      <w:tr>
        <w:tc>
          <w:tcPr/>
          <w:p>
            <w:pPr>
              <w:jc w:val="left"/>
            </w:pPr>
            <w:r>
              <w:t xml:space="preserve">11.​</w:t>
            </w:r>
          </w:p>
        </w:tc>
        <w:tc>
          <w:tcPr/>
          <w:p>
            <w:pPr>
              <w:jc w:val="left"/>
            </w:pPr>
            <w:r>
              <w:t xml:space="preserve">Музыкальная и развлекательная программа</w:t>
            </w:r>
          </w:p>
        </w:tc>
        <w:tc>
          <w:tcPr/>
          <w:p>
            <w:pPr>
              <w:jc w:val="left"/>
            </w:pPr>
            <w:r>
              <w:t xml:space="preserve">Главная сцена</w:t>
            </w:r>
          </w:p>
        </w:tc>
        <w:tc>
          <w:tcPr/>
          <w:p>
            <w:pPr>
              <w:jc w:val="left"/>
            </w:pPr>
            <w:r>
              <w:t xml:space="preserve">15:15 – 18:00</w:t>
            </w:r>
          </w:p>
        </w:tc>
        <w:tc>
          <w:tcPr/>
          <w:p>
            <w:pPr>
              <w:jc w:val="left"/>
            </w:pPr>
            <w:r>
              <w:t xml:space="preserve">Работа ведущих, награждение победителей проводящихся в рамках фестиваля конкурсов, концертная и шоу-программа студенческой самодеятельности, приветственные выступления официальных лиц (руководителей предприятий аэрокосмического комплекса, лётчиков, летчиков-космонавтов к гостям фестиваля).</w:t>
            </w:r>
          </w:p>
        </w:tc>
      </w:tr>
      <w:tr>
        <w:tc>
          <w:tcPr/>
          <w:p>
            <w:pPr>
              <w:jc w:val="left"/>
            </w:pPr>
            <w:r>
              <w:t xml:space="preserve">12.​</w:t>
            </w:r>
          </w:p>
        </w:tc>
        <w:tc>
          <w:tcPr/>
          <w:p>
            <w:pPr>
              <w:jc w:val="left"/>
            </w:pPr>
            <w:r>
              <w:t xml:space="preserve">Концерт музыкальных групп</w:t>
            </w:r>
          </w:p>
        </w:tc>
        <w:tc>
          <w:tcPr/>
          <w:p>
            <w:pPr>
              <w:jc w:val="left"/>
            </w:pPr>
            <w:r>
              <w:t xml:space="preserve">Главная сцена</w:t>
            </w:r>
          </w:p>
        </w:tc>
        <w:tc>
          <w:tcPr/>
          <w:p>
            <w:pPr>
              <w:jc w:val="left"/>
            </w:pPr>
            <w:r>
              <w:t xml:space="preserve">18:00 – 21:45</w:t>
            </w:r>
          </w:p>
        </w:tc>
        <w:tc>
          <w:tcPr/>
          <w:p>
            <w:pPr>
              <w:jc w:val="left"/>
            </w:pPr>
            <w:r>
              <w:t xml:space="preserve">Концерт групп «Смысловые галлюцинации», «Ключи», «Jukebox Trio», «Ундервуд».</w:t>
            </w:r>
          </w:p>
        </w:tc>
      </w:tr>
      <w:tr>
        <w:tc>
          <w:tcPr/>
          <w:p>
            <w:pPr>
              <w:jc w:val="left"/>
            </w:pPr>
            <w:r>
              <w:t xml:space="preserve">13.​</w:t>
            </w:r>
          </w:p>
        </w:tc>
        <w:tc>
          <w:tcPr/>
          <w:p>
            <w:pPr>
              <w:jc w:val="left"/>
            </w:pPr>
            <w:r>
              <w:t xml:space="preserve">Закрытие фестиваля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21:45 – 22:00</w:t>
            </w:r>
          </w:p>
        </w:tc>
        <w:tc>
          <w:tcPr/>
          <w:p>
            <w:pPr>
              <w:jc w:val="left"/>
            </w:pPr>
            <w:r>
              <w:t xml:space="preserve">Закрытие фестиваля, выход зрителей</w:t>
            </w:r>
          </w:p>
        </w:tc>
      </w:tr>
    </w:tbl>
    <w:p>
      <w:pPr>
        <w:pStyle w:val="BodyText"/>
      </w:pPr>
      <w:r>
        <w:t xml:space="preserve">*в программе возможны дополнения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http://sao.mos.ru/announcements/detail/1832435.html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aunch.mai.ru/registration.php" TargetMode="External" /><Relationship Type="http://schemas.openxmlformats.org/officeDocument/2006/relationships/hyperlink" Id="rId22" Target="http://launch.mai.ru/smi.php" TargetMode="External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announcements/detail/1832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aunch.mai.ru/registration.php" TargetMode="External" /><Relationship Type="http://schemas.openxmlformats.org/officeDocument/2006/relationships/hyperlink" Id="rId22" Target="http://launch.mai.ru/smi.php" TargetMode="External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announcements/detail/1832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2025-04-18T04:56:35Z</dcterms:created>
  <dcterms:modified xsi:type="dcterms:W3CDTF">2025-04-18T04:56:35Z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